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2CAE" w14:textId="48647C19" w:rsidR="002141AA" w:rsidRPr="00D92953" w:rsidRDefault="003C1509" w:rsidP="002141AA">
      <w:pPr>
        <w:widowControl/>
        <w:spacing w:before="100" w:beforeAutospacing="1" w:after="100" w:afterAutospacing="1"/>
        <w:jc w:val="center"/>
        <w:rPr>
          <w:rFonts w:ascii="黑体" w:eastAsia="黑体" w:hAnsi="黑体" w:cs="宋体"/>
          <w:b/>
          <w:sz w:val="24"/>
          <w:szCs w:val="44"/>
        </w:rPr>
      </w:pPr>
      <w:r w:rsidRPr="00D92953">
        <w:rPr>
          <w:rFonts w:ascii="黑体" w:eastAsia="黑体" w:hAnsi="黑体" w:cs="宋体" w:hint="eastAsia"/>
          <w:b/>
          <w:sz w:val="44"/>
          <w:szCs w:val="44"/>
        </w:rPr>
        <w:t>先心病预测模型及数据服务平台服务器</w:t>
      </w:r>
      <w:r w:rsidR="002141AA" w:rsidRPr="00D92953">
        <w:rPr>
          <w:rFonts w:ascii="黑体" w:eastAsia="黑体" w:hAnsi="黑体" w:cs="宋体" w:hint="eastAsia"/>
          <w:b/>
          <w:sz w:val="44"/>
          <w:szCs w:val="44"/>
        </w:rPr>
        <w:t>采购项目需求</w:t>
      </w:r>
    </w:p>
    <w:p w14:paraId="1E9DB68D" w14:textId="77777777" w:rsidR="002141AA" w:rsidRPr="00D92953" w:rsidRDefault="002141AA" w:rsidP="002141AA">
      <w:pPr>
        <w:widowControl/>
        <w:spacing w:before="100" w:beforeAutospacing="1" w:after="100" w:afterAutospacing="1"/>
        <w:rPr>
          <w:rFonts w:ascii="宋体" w:hAnsi="宋体" w:cs="宋体"/>
          <w:b/>
          <w:sz w:val="24"/>
        </w:rPr>
      </w:pPr>
      <w:r w:rsidRPr="00D92953">
        <w:rPr>
          <w:rFonts w:ascii="宋体" w:hAnsi="宋体" w:cs="宋体"/>
          <w:b/>
          <w:sz w:val="24"/>
        </w:rPr>
        <w:t>一</w:t>
      </w:r>
      <w:r w:rsidRPr="00D92953">
        <w:rPr>
          <w:rFonts w:ascii="宋体" w:hAnsi="宋体" w:cs="宋体" w:hint="eastAsia"/>
          <w:b/>
          <w:sz w:val="24"/>
        </w:rPr>
        <w:t>、</w:t>
      </w:r>
      <w:r w:rsidRPr="00D92953">
        <w:rPr>
          <w:rFonts w:ascii="宋体" w:hAnsi="宋体" w:cs="宋体"/>
          <w:b/>
          <w:sz w:val="24"/>
        </w:rPr>
        <w:t xml:space="preserve">采购设备清单 </w:t>
      </w:r>
    </w:p>
    <w:tbl>
      <w:tblPr>
        <w:tblW w:w="75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968"/>
        <w:gridCol w:w="2126"/>
      </w:tblGrid>
      <w:tr w:rsidR="002141AA" w:rsidRPr="00D92953" w14:paraId="14ACC69C" w14:textId="77777777" w:rsidTr="002141AA">
        <w:trPr>
          <w:trHeight w:val="5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0090" w14:textId="77777777" w:rsidR="002141AA" w:rsidRPr="00D92953" w:rsidRDefault="002141AA" w:rsidP="009D363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</w:rPr>
            </w:pPr>
            <w:r w:rsidRPr="00D92953">
              <w:rPr>
                <w:rFonts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56C6" w14:textId="77777777" w:rsidR="002141AA" w:rsidRPr="00D92953" w:rsidRDefault="002141AA" w:rsidP="009D363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</w:rPr>
            </w:pPr>
            <w:r w:rsidRPr="00D92953">
              <w:rPr>
                <w:rFonts w:ascii="宋体" w:hAnsi="宋体" w:cs="宋体"/>
                <w:b/>
                <w:sz w:val="22"/>
                <w:szCs w:val="22"/>
              </w:rPr>
              <w:t>设备名称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C830" w14:textId="77777777" w:rsidR="002141AA" w:rsidRPr="00D92953" w:rsidRDefault="002141AA" w:rsidP="009D363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</w:rPr>
            </w:pPr>
            <w:r w:rsidRPr="00D92953">
              <w:rPr>
                <w:rFonts w:ascii="宋体" w:hAnsi="宋体" w:cs="宋体"/>
                <w:b/>
                <w:sz w:val="22"/>
                <w:szCs w:val="22"/>
              </w:rPr>
              <w:t>总数</w:t>
            </w:r>
          </w:p>
        </w:tc>
      </w:tr>
      <w:tr w:rsidR="002141AA" w:rsidRPr="00D92953" w14:paraId="5FED49DD" w14:textId="77777777" w:rsidTr="002141AA">
        <w:trPr>
          <w:trHeight w:val="61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1B19" w14:textId="77777777" w:rsidR="002141AA" w:rsidRPr="00D92953" w:rsidRDefault="002141AA" w:rsidP="009D363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D92953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7269" w14:textId="7DC59555" w:rsidR="002141AA" w:rsidRPr="00D92953" w:rsidRDefault="003C1509" w:rsidP="009D363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D92953">
              <w:rPr>
                <w:rFonts w:ascii="宋体" w:hAnsi="宋体" w:cs="宋体" w:hint="eastAsia"/>
                <w:sz w:val="22"/>
                <w:szCs w:val="22"/>
              </w:rPr>
              <w:t>服务器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084E" w14:textId="4F7D2713" w:rsidR="002141AA" w:rsidRPr="00D92953" w:rsidRDefault="003C1509" w:rsidP="009D363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D92953">
              <w:rPr>
                <w:rFonts w:ascii="宋体" w:hAnsi="宋体" w:cs="宋体"/>
                <w:sz w:val="22"/>
                <w:szCs w:val="22"/>
              </w:rPr>
              <w:t>3</w:t>
            </w:r>
            <w:r w:rsidRPr="00D92953">
              <w:rPr>
                <w:rFonts w:ascii="宋体" w:hAnsi="宋体" w:cs="宋体" w:hint="eastAsia"/>
                <w:sz w:val="22"/>
                <w:szCs w:val="22"/>
              </w:rPr>
              <w:t>台</w:t>
            </w:r>
          </w:p>
        </w:tc>
      </w:tr>
    </w:tbl>
    <w:p w14:paraId="4AECB78E" w14:textId="07A747EB" w:rsidR="00981DFB" w:rsidRPr="00D92953" w:rsidRDefault="002141AA" w:rsidP="002141AA">
      <w:pPr>
        <w:widowControl/>
        <w:spacing w:before="100" w:beforeAutospacing="1" w:after="100" w:afterAutospacing="1"/>
        <w:rPr>
          <w:rFonts w:ascii="宋体" w:hAnsi="宋体" w:cs="宋体"/>
          <w:b/>
          <w:sz w:val="24"/>
        </w:rPr>
      </w:pPr>
      <w:r w:rsidRPr="00D92953">
        <w:rPr>
          <w:rFonts w:ascii="宋体" w:hAnsi="宋体" w:cs="宋体"/>
          <w:b/>
          <w:sz w:val="24"/>
        </w:rPr>
        <w:t>二</w:t>
      </w:r>
      <w:r w:rsidRPr="00D92953">
        <w:rPr>
          <w:rFonts w:ascii="宋体" w:hAnsi="宋体" w:cs="宋体" w:hint="eastAsia"/>
          <w:b/>
          <w:sz w:val="24"/>
        </w:rPr>
        <w:t>、参数要求</w:t>
      </w:r>
    </w:p>
    <w:tbl>
      <w:tblPr>
        <w:tblW w:w="4870" w:type="pct"/>
        <w:tblLook w:val="04A0" w:firstRow="1" w:lastRow="0" w:firstColumn="1" w:lastColumn="0" w:noHBand="0" w:noVBand="1"/>
      </w:tblPr>
      <w:tblGrid>
        <w:gridCol w:w="1838"/>
        <w:gridCol w:w="5529"/>
        <w:gridCol w:w="707"/>
      </w:tblGrid>
      <w:tr w:rsidR="003C1509" w:rsidRPr="00D92953" w14:paraId="0A39FC73" w14:textId="77777777" w:rsidTr="004E0C84">
        <w:trPr>
          <w:trHeight w:val="563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0A10" w14:textId="77777777" w:rsidR="003C1509" w:rsidRPr="00D92953" w:rsidRDefault="003C1509" w:rsidP="009D363D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服务器名</w:t>
            </w:r>
          </w:p>
        </w:tc>
        <w:tc>
          <w:tcPr>
            <w:tcW w:w="3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0D8F" w14:textId="77777777" w:rsidR="003C1509" w:rsidRPr="00D92953" w:rsidRDefault="003C1509" w:rsidP="009D363D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配置需求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09A1" w14:textId="77777777" w:rsidR="003C1509" w:rsidRPr="00D92953" w:rsidRDefault="003C1509" w:rsidP="009D363D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数量</w:t>
            </w:r>
          </w:p>
        </w:tc>
      </w:tr>
      <w:tr w:rsidR="003C1509" w:rsidRPr="00D92953" w14:paraId="3603DCD7" w14:textId="77777777" w:rsidTr="004E0C84">
        <w:trPr>
          <w:trHeight w:val="563"/>
        </w:trPr>
        <w:tc>
          <w:tcPr>
            <w:tcW w:w="1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715C" w14:textId="77777777" w:rsidR="003C1509" w:rsidRPr="00D92953" w:rsidRDefault="003C1509" w:rsidP="009D363D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数据服务器</w:t>
            </w: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CF5B" w14:textId="375B06B2" w:rsidR="003C1509" w:rsidRPr="00D92953" w:rsidRDefault="00097EBC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配置 1 颗 英特尔至强银牌4214R处理器 (2.4GHz/12核/100W)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B67D" w14:textId="77777777" w:rsidR="003C1509" w:rsidRPr="00D92953" w:rsidRDefault="003C1509" w:rsidP="009D363D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1台</w:t>
            </w:r>
          </w:p>
        </w:tc>
      </w:tr>
      <w:tr w:rsidR="003C1509" w:rsidRPr="00D92953" w14:paraId="5EBCDDE0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ED03" w14:textId="77777777" w:rsidR="003C1509" w:rsidRPr="00D92953" w:rsidRDefault="003C1509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5BD1" w14:textId="23C5F539" w:rsidR="003C1509" w:rsidRPr="00D92953" w:rsidRDefault="0089025A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内存≥1</w:t>
            </w:r>
            <w:r w:rsidRPr="00D92953">
              <w:rPr>
                <w:rFonts w:ascii="等线" w:eastAsia="等线" w:hAnsi="等线" w:cs="宋体"/>
                <w:color w:val="000000"/>
                <w:sz w:val="24"/>
              </w:rPr>
              <w:t>28</w:t>
            </w:r>
            <w:r w:rsidR="003C1509" w:rsidRPr="00D92953">
              <w:rPr>
                <w:rFonts w:ascii="等线" w:eastAsia="等线" w:hAnsi="等线" w:cs="宋体" w:hint="eastAsia"/>
                <w:color w:val="000000"/>
                <w:sz w:val="24"/>
              </w:rPr>
              <w:t>GB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F1E98" w14:textId="77777777" w:rsidR="003C1509" w:rsidRPr="00D92953" w:rsidRDefault="003C1509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097EBC" w:rsidRPr="00D92953" w14:paraId="2C73724A" w14:textId="77777777" w:rsidTr="004E0C84">
        <w:trPr>
          <w:trHeight w:val="600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A75B" w14:textId="77777777" w:rsidR="00097EBC" w:rsidRPr="00D92953" w:rsidRDefault="00097EBC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4B90" w14:textId="11590327" w:rsidR="00097EBC" w:rsidRPr="00D92953" w:rsidRDefault="0089025A" w:rsidP="009D363D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 xml:space="preserve">磁盘≥两块 </w:t>
            </w:r>
            <w:r w:rsidR="00097EBC" w:rsidRPr="00D92953">
              <w:rPr>
                <w:rFonts w:ascii="等线" w:eastAsia="等线" w:hAnsi="等线" w:cs="宋体" w:hint="eastAsia"/>
                <w:color w:val="000000"/>
                <w:sz w:val="24"/>
              </w:rPr>
              <w:t>8TB</w:t>
            </w:r>
            <w:r w:rsidRPr="00D92953">
              <w:rPr>
                <w:rFonts w:ascii="等线" w:eastAsia="等线" w:hAnsi="等线" w:cs="宋体"/>
                <w:color w:val="000000"/>
                <w:sz w:val="24"/>
              </w:rPr>
              <w:t xml:space="preserve"> </w:t>
            </w: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SAS</w:t>
            </w:r>
            <w:r w:rsidRPr="00D92953">
              <w:rPr>
                <w:rFonts w:ascii="等线" w:eastAsia="等线" w:hAnsi="等线" w:cs="宋体"/>
                <w:color w:val="000000"/>
                <w:sz w:val="24"/>
              </w:rPr>
              <w:t xml:space="preserve"> 7.2 k</w:t>
            </w: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热拔插硬盘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4B6BE" w14:textId="77777777" w:rsidR="00097EBC" w:rsidRPr="00D92953" w:rsidRDefault="00097EBC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3C1509" w:rsidRPr="00D92953" w14:paraId="04979415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D89C" w14:textId="77777777" w:rsidR="003C1509" w:rsidRPr="00D92953" w:rsidRDefault="003C1509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D3C7" w14:textId="312DE47F" w:rsidR="003C1509" w:rsidRPr="00D92953" w:rsidRDefault="00097EBC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两端口</w:t>
            </w:r>
            <w:r w:rsidR="004E0C84" w:rsidRPr="00D92953">
              <w:rPr>
                <w:rFonts w:ascii="等线" w:eastAsia="等线" w:hAnsi="等线" w:cs="宋体" w:hint="eastAsia"/>
                <w:color w:val="000000"/>
                <w:sz w:val="24"/>
              </w:rPr>
              <w:t>万兆</w:t>
            </w:r>
            <w:r w:rsidR="003C1509" w:rsidRPr="00D92953">
              <w:rPr>
                <w:rFonts w:ascii="等线" w:eastAsia="等线" w:hAnsi="等线" w:cs="宋体" w:hint="eastAsia"/>
                <w:color w:val="000000"/>
                <w:sz w:val="24"/>
              </w:rPr>
              <w:t>以太网卡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63EB" w14:textId="77777777" w:rsidR="003C1509" w:rsidRPr="00D92953" w:rsidRDefault="003C1509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097EBC" w:rsidRPr="00D92953" w14:paraId="07428B0B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B90F" w14:textId="77777777" w:rsidR="00097EBC" w:rsidRPr="00D92953" w:rsidRDefault="00097EBC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50FC" w14:textId="42D17F19" w:rsidR="00097EBC" w:rsidRPr="00D92953" w:rsidRDefault="00097EBC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高效铂金电源（1+1冗余）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2B9E7" w14:textId="77777777" w:rsidR="00097EBC" w:rsidRPr="00D92953" w:rsidRDefault="00097EBC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3C1509" w:rsidRPr="00D92953" w14:paraId="7370CBF8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98AF" w14:textId="77777777" w:rsidR="003C1509" w:rsidRPr="00D92953" w:rsidRDefault="003C1509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4E1D" w14:textId="5E67E59B" w:rsidR="003C1509" w:rsidRPr="00D92953" w:rsidRDefault="004E0C84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支持</w:t>
            </w:r>
            <w:r w:rsidR="003C1509" w:rsidRPr="00D92953">
              <w:rPr>
                <w:rFonts w:ascii="等线" w:eastAsia="等线" w:hAnsi="等线" w:cs="宋体" w:hint="eastAsia"/>
                <w:color w:val="000000"/>
                <w:sz w:val="24"/>
              </w:rPr>
              <w:t>Windows server</w:t>
            </w: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操作系统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F6E86" w14:textId="77777777" w:rsidR="003C1509" w:rsidRPr="00D92953" w:rsidRDefault="003C1509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3C1509" w:rsidRPr="00D92953" w14:paraId="0FF4810C" w14:textId="77777777" w:rsidTr="004E0C84">
        <w:trPr>
          <w:trHeight w:val="563"/>
        </w:trPr>
        <w:tc>
          <w:tcPr>
            <w:tcW w:w="1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AFEC" w14:textId="77777777" w:rsidR="003C1509" w:rsidRPr="00D92953" w:rsidRDefault="003C1509" w:rsidP="009D363D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解析服务器</w:t>
            </w: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9E71" w14:textId="7AE60947" w:rsidR="003C1509" w:rsidRPr="00D92953" w:rsidRDefault="00097EBC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配置 1 颗 英特尔至强金牌5218处理（2.3GHz/16核/125W）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273F" w14:textId="77777777" w:rsidR="003C1509" w:rsidRPr="00D92953" w:rsidRDefault="003C1509" w:rsidP="009D363D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1台</w:t>
            </w:r>
          </w:p>
        </w:tc>
      </w:tr>
      <w:tr w:rsidR="003C1509" w:rsidRPr="00D92953" w14:paraId="0E507BF5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515F" w14:textId="77777777" w:rsidR="003C1509" w:rsidRPr="00D92953" w:rsidRDefault="003C1509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8333" w14:textId="44BB1EA2" w:rsidR="003C1509" w:rsidRPr="00D92953" w:rsidRDefault="0089025A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内存≥1</w:t>
            </w:r>
            <w:r w:rsidRPr="00D92953">
              <w:rPr>
                <w:rFonts w:ascii="等线" w:eastAsia="等线" w:hAnsi="等线" w:cs="宋体"/>
                <w:color w:val="000000"/>
                <w:sz w:val="24"/>
              </w:rPr>
              <w:t>28</w:t>
            </w: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GB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B25A1" w14:textId="77777777" w:rsidR="003C1509" w:rsidRPr="00D92953" w:rsidRDefault="003C1509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3C1509" w:rsidRPr="00D92953" w14:paraId="400FB90C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4EAD" w14:textId="77777777" w:rsidR="003C1509" w:rsidRPr="00D92953" w:rsidRDefault="003C1509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E6BE" w14:textId="4A08EF02" w:rsidR="003C1509" w:rsidRPr="00D92953" w:rsidRDefault="0089025A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 xml:space="preserve">磁盘≥两块 </w:t>
            </w:r>
            <w:r w:rsidR="003C1509" w:rsidRPr="00D92953">
              <w:rPr>
                <w:rFonts w:ascii="等线" w:eastAsia="等线" w:hAnsi="等线" w:cs="宋体" w:hint="eastAsia"/>
                <w:color w:val="000000"/>
                <w:sz w:val="24"/>
              </w:rPr>
              <w:t xml:space="preserve">NVME SSD </w:t>
            </w:r>
            <w:r w:rsidR="00097EBC" w:rsidRPr="00D92953">
              <w:rPr>
                <w:rFonts w:ascii="等线" w:eastAsia="等线" w:hAnsi="等线" w:cs="宋体"/>
                <w:color w:val="000000"/>
                <w:sz w:val="24"/>
              </w:rPr>
              <w:t>1.92</w:t>
            </w:r>
            <w:r w:rsidR="00097EBC" w:rsidRPr="00D92953">
              <w:rPr>
                <w:rFonts w:ascii="等线" w:eastAsia="等线" w:hAnsi="等线" w:cs="宋体" w:hint="eastAsia"/>
                <w:color w:val="000000"/>
                <w:sz w:val="24"/>
              </w:rPr>
              <w:t>TB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DBAB9" w14:textId="77777777" w:rsidR="003C1509" w:rsidRPr="00D92953" w:rsidRDefault="003C1509" w:rsidP="009D363D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4E0C84" w:rsidRPr="00D92953" w14:paraId="3518EFB3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D0B6" w14:textId="77777777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A2C6" w14:textId="528FC769" w:rsidR="004E0C84" w:rsidRPr="00D92953" w:rsidRDefault="00097EBC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两端口</w:t>
            </w:r>
            <w:r w:rsidR="004E0C84" w:rsidRPr="00D92953">
              <w:rPr>
                <w:rFonts w:ascii="等线" w:eastAsia="等线" w:hAnsi="等线" w:cs="宋体" w:hint="eastAsia"/>
                <w:color w:val="000000"/>
                <w:sz w:val="24"/>
              </w:rPr>
              <w:t>万兆以太网卡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23271" w14:textId="77777777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097EBC" w:rsidRPr="00D92953" w14:paraId="3AC531AC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2822" w14:textId="77777777" w:rsidR="00097EBC" w:rsidRPr="00D92953" w:rsidRDefault="00097EBC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9B76" w14:textId="3A0F6A7A" w:rsidR="00097EBC" w:rsidRPr="00D92953" w:rsidRDefault="00097EBC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2个800W热插拔高效铂金电源（1+1冗余）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5C222" w14:textId="77777777" w:rsidR="00097EBC" w:rsidRPr="00D92953" w:rsidRDefault="00097EBC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4E0C84" w:rsidRPr="00D92953" w14:paraId="3AC42917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77C7" w14:textId="77777777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C74A" w14:textId="237C9B70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支持Windows server操作系统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D2BFD" w14:textId="77777777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4E0C84" w:rsidRPr="00D92953" w14:paraId="3A8850BB" w14:textId="77777777" w:rsidTr="004E0C84">
        <w:trPr>
          <w:trHeight w:val="563"/>
        </w:trPr>
        <w:tc>
          <w:tcPr>
            <w:tcW w:w="1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23A3" w14:textId="77777777" w:rsidR="004E0C84" w:rsidRPr="00D92953" w:rsidRDefault="004E0C84" w:rsidP="004E0C84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应用服务器</w:t>
            </w: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D43E" w14:textId="6F6C4406" w:rsidR="004E0C84" w:rsidRPr="00D92953" w:rsidRDefault="00097EBC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配置 1 颗 英特尔至强银牌4214R处理器 (2.4GHz/12核/100W)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38EC" w14:textId="77777777" w:rsidR="004E0C84" w:rsidRPr="00D92953" w:rsidRDefault="004E0C84" w:rsidP="004E0C84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1台</w:t>
            </w:r>
          </w:p>
        </w:tc>
      </w:tr>
      <w:tr w:rsidR="004E0C84" w:rsidRPr="00D92953" w14:paraId="783126C7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EA61" w14:textId="77777777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59EA" w14:textId="57A77E5C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内存</w:t>
            </w:r>
            <w:r w:rsidR="00180C6D" w:rsidRPr="00D92953">
              <w:rPr>
                <w:rFonts w:ascii="等线" w:eastAsia="等线" w:hAnsi="等线" w:cs="宋体" w:hint="eastAsia"/>
                <w:color w:val="000000"/>
                <w:sz w:val="24"/>
              </w:rPr>
              <w:t>≥1</w:t>
            </w:r>
            <w:r w:rsidR="00180C6D" w:rsidRPr="00D92953">
              <w:rPr>
                <w:rFonts w:ascii="等线" w:eastAsia="等线" w:hAnsi="等线" w:cs="宋体"/>
                <w:color w:val="000000"/>
                <w:sz w:val="24"/>
              </w:rPr>
              <w:t>28</w:t>
            </w: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 xml:space="preserve">GB 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3535" w14:textId="77777777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4E0C84" w:rsidRPr="00D92953" w14:paraId="14931689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860C" w14:textId="77777777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479C" w14:textId="3A5ACBF5" w:rsidR="004E0C84" w:rsidRPr="00D92953" w:rsidRDefault="0089025A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 xml:space="preserve">磁盘≥两块 </w:t>
            </w:r>
            <w:r w:rsidR="004E0C84" w:rsidRPr="00D92953">
              <w:rPr>
                <w:rFonts w:ascii="等线" w:eastAsia="等线" w:hAnsi="等线" w:cs="宋体" w:hint="eastAsia"/>
                <w:color w:val="000000"/>
                <w:sz w:val="24"/>
              </w:rPr>
              <w:t>4TB</w:t>
            </w: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SAS</w:t>
            </w:r>
            <w:r w:rsidRPr="00D92953">
              <w:rPr>
                <w:rFonts w:ascii="等线" w:eastAsia="等线" w:hAnsi="等线" w:cs="宋体"/>
                <w:color w:val="000000"/>
                <w:sz w:val="24"/>
              </w:rPr>
              <w:t xml:space="preserve"> 7.2 k</w:t>
            </w: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热拔插硬盘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00FED" w14:textId="77777777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4E0C84" w:rsidRPr="00D92953" w14:paraId="5296F276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3B57" w14:textId="77777777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73F1" w14:textId="33415036" w:rsidR="004E0C84" w:rsidRPr="00D92953" w:rsidRDefault="00097EBC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两端口</w:t>
            </w:r>
            <w:r w:rsidR="004E0C84" w:rsidRPr="00D92953">
              <w:rPr>
                <w:rFonts w:ascii="等线" w:eastAsia="等线" w:hAnsi="等线" w:cs="宋体" w:hint="eastAsia"/>
                <w:color w:val="000000"/>
                <w:sz w:val="24"/>
              </w:rPr>
              <w:t>万兆网卡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9748" w14:textId="77777777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097EBC" w:rsidRPr="00D92953" w14:paraId="3C621E3F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34DB" w14:textId="77777777" w:rsidR="00097EBC" w:rsidRPr="00D92953" w:rsidRDefault="00097EBC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A7F9" w14:textId="4B1D6C53" w:rsidR="00097EBC" w:rsidRPr="00D92953" w:rsidRDefault="00097EBC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热插拔高效铂金电源（1+1冗余）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9E34E" w14:textId="77777777" w:rsidR="00097EBC" w:rsidRPr="00D92953" w:rsidRDefault="00097EBC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4E0C84" w:rsidRPr="00795CF0" w14:paraId="34BB0DD3" w14:textId="77777777" w:rsidTr="004E0C84">
        <w:trPr>
          <w:trHeight w:val="563"/>
        </w:trPr>
        <w:tc>
          <w:tcPr>
            <w:tcW w:w="1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89B7" w14:textId="77777777" w:rsidR="004E0C84" w:rsidRPr="00D92953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3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D3B9" w14:textId="0D108F89" w:rsidR="004E0C84" w:rsidRPr="00795CF0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  <w:r w:rsidRPr="00D92953">
              <w:rPr>
                <w:rFonts w:ascii="等线" w:eastAsia="等线" w:hAnsi="等线" w:cs="宋体" w:hint="eastAsia"/>
                <w:color w:val="000000"/>
                <w:sz w:val="24"/>
              </w:rPr>
              <w:t>支持Windows server操作系统</w:t>
            </w:r>
            <w:bookmarkStart w:id="0" w:name="_GoBack"/>
            <w:bookmarkEnd w:id="0"/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3A6B" w14:textId="77777777" w:rsidR="004E0C84" w:rsidRPr="00795CF0" w:rsidRDefault="004E0C84" w:rsidP="004E0C84">
            <w:pPr>
              <w:widowControl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</w:tbl>
    <w:p w14:paraId="367D59E9" w14:textId="77777777" w:rsidR="00FF4A39" w:rsidRPr="00554D9D" w:rsidRDefault="00FF4A39" w:rsidP="00554D9D"/>
    <w:sectPr w:rsidR="00FF4A39" w:rsidRPr="00554D9D" w:rsidSect="00D70EF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E822E" w14:textId="77777777" w:rsidR="006C6F15" w:rsidRDefault="006C6F15" w:rsidP="00180C6D">
      <w:pPr>
        <w:spacing w:line="240" w:lineRule="auto"/>
      </w:pPr>
      <w:r>
        <w:separator/>
      </w:r>
    </w:p>
  </w:endnote>
  <w:endnote w:type="continuationSeparator" w:id="0">
    <w:p w14:paraId="517621A8" w14:textId="77777777" w:rsidR="006C6F15" w:rsidRDefault="006C6F15" w:rsidP="00180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35478" w14:textId="77777777" w:rsidR="006C6F15" w:rsidRDefault="006C6F15" w:rsidP="00180C6D">
      <w:pPr>
        <w:spacing w:line="240" w:lineRule="auto"/>
      </w:pPr>
      <w:r>
        <w:separator/>
      </w:r>
    </w:p>
  </w:footnote>
  <w:footnote w:type="continuationSeparator" w:id="0">
    <w:p w14:paraId="0EDA3F2C" w14:textId="77777777" w:rsidR="006C6F15" w:rsidRDefault="006C6F15" w:rsidP="00180C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FB"/>
    <w:rsid w:val="00097EBC"/>
    <w:rsid w:val="00180C6D"/>
    <w:rsid w:val="002141AA"/>
    <w:rsid w:val="003C1509"/>
    <w:rsid w:val="004E0C84"/>
    <w:rsid w:val="00554D9D"/>
    <w:rsid w:val="005607BC"/>
    <w:rsid w:val="005F78BE"/>
    <w:rsid w:val="00641F44"/>
    <w:rsid w:val="006C6F15"/>
    <w:rsid w:val="00757531"/>
    <w:rsid w:val="007E0616"/>
    <w:rsid w:val="0089025A"/>
    <w:rsid w:val="00892A0D"/>
    <w:rsid w:val="008A7771"/>
    <w:rsid w:val="00916DC2"/>
    <w:rsid w:val="00937D63"/>
    <w:rsid w:val="00981DFB"/>
    <w:rsid w:val="00A17784"/>
    <w:rsid w:val="00B25068"/>
    <w:rsid w:val="00D25780"/>
    <w:rsid w:val="00D70EFC"/>
    <w:rsid w:val="00D92953"/>
    <w:rsid w:val="00EC1FFB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42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DFB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 w:cs="Times New Roman"/>
      <w:snapToGrid w:val="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81DFB"/>
    <w:rPr>
      <w:rFonts w:ascii="宋体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rsid w:val="00981DFB"/>
    <w:rPr>
      <w:rFonts w:ascii="宋体" w:eastAsia="宋体" w:hAnsi="Times New Roman" w:cs="Times New Roman"/>
      <w:snapToGrid w:val="0"/>
      <w:kern w:val="0"/>
    </w:rPr>
  </w:style>
  <w:style w:type="paragraph" w:styleId="a5">
    <w:name w:val="Revision"/>
    <w:hidden/>
    <w:uiPriority w:val="99"/>
    <w:semiHidden/>
    <w:rsid w:val="00981DFB"/>
    <w:rPr>
      <w:rFonts w:ascii="Times New Roman" w:eastAsia="宋体" w:hAnsi="Times New Roman" w:cs="Times New Roman"/>
      <w:snapToGrid w:val="0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180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80C6D"/>
    <w:rPr>
      <w:rFonts w:ascii="Times New Roman" w:eastAsia="宋体" w:hAnsi="Times New Roman" w:cs="Times New Roman"/>
      <w:snapToGrid w:val="0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80C6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80C6D"/>
    <w:rPr>
      <w:rFonts w:ascii="Times New Roman" w:eastAsia="宋体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wuzhihua</dc:creator>
  <cp:keywords/>
  <dc:description/>
  <cp:lastModifiedBy>伍睿</cp:lastModifiedBy>
  <cp:revision>20</cp:revision>
  <dcterms:created xsi:type="dcterms:W3CDTF">2020-08-28T07:50:00Z</dcterms:created>
  <dcterms:modified xsi:type="dcterms:W3CDTF">2020-09-13T09:35:00Z</dcterms:modified>
</cp:coreProperties>
</file>